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804"/>
      </w:tblGrid>
      <w:tr w:rsidR="006549CA" w:rsidRPr="00F30B74" w:rsidTr="005F2E6E">
        <w:trPr>
          <w:trHeight w:val="41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6549CA" w:rsidRPr="00F30B74" w:rsidRDefault="00FE18AA" w:rsidP="009452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ČESTNÉ PROHLÁŠENÍ</w:t>
            </w:r>
            <w:r w:rsidRPr="00F30B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="00312269">
              <w:rPr>
                <w:rFonts w:ascii="Arial" w:hAnsi="Arial" w:cs="Arial"/>
                <w:b/>
                <w:bCs/>
                <w:sz w:val="22"/>
                <w:szCs w:val="22"/>
              </w:rPr>
              <w:t>PODDODAVATELÉ</w:t>
            </w:r>
          </w:p>
        </w:tc>
      </w:tr>
      <w:tr w:rsidR="006549CA" w:rsidRPr="00F30B74" w:rsidTr="00C14DC7">
        <w:trPr>
          <w:trHeight w:val="550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6549CA" w:rsidRPr="00F30B74" w:rsidRDefault="009639B2" w:rsidP="00E05D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Podlimitní v</w:t>
            </w:r>
            <w:r w:rsidR="007730EF" w:rsidRPr="00F30B74">
              <w:rPr>
                <w:rFonts w:ascii="Arial" w:hAnsi="Arial" w:cs="Arial"/>
                <w:b/>
                <w:sz w:val="22"/>
                <w:szCs w:val="22"/>
              </w:rPr>
              <w:t>eřejná zakázka na s</w:t>
            </w:r>
            <w:r w:rsidR="00E05D43">
              <w:rPr>
                <w:rFonts w:ascii="Arial" w:hAnsi="Arial" w:cs="Arial"/>
                <w:b/>
                <w:sz w:val="22"/>
                <w:szCs w:val="22"/>
              </w:rPr>
              <w:t>lužby</w:t>
            </w:r>
          </w:p>
        </w:tc>
      </w:tr>
      <w:tr w:rsidR="009639B2" w:rsidRPr="00F30B74" w:rsidTr="00751CF9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639B2" w:rsidRPr="00F30B74" w:rsidRDefault="009639B2" w:rsidP="00945227">
            <w:pPr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9639B2" w:rsidRPr="00236DDC" w:rsidRDefault="00E05D43" w:rsidP="00E05D43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</w:rPr>
            </w:pPr>
            <w:r w:rsidRPr="00236DDC"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</w:rPr>
              <w:t>Oprava čerpadla UPA 300 65/10a</w:t>
            </w:r>
          </w:p>
        </w:tc>
      </w:tr>
      <w:tr w:rsidR="009639B2" w:rsidRPr="00F30B74" w:rsidTr="00751CF9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639B2" w:rsidRPr="00F30B74" w:rsidRDefault="009639B2" w:rsidP="00945227">
            <w:pPr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sz w:val="22"/>
                <w:szCs w:val="22"/>
              </w:rPr>
              <w:t>Kód akce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9639B2" w:rsidRPr="00236DDC" w:rsidRDefault="009639B2" w:rsidP="00E05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36DD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E05D43" w:rsidRPr="00236DDC">
              <w:rPr>
                <w:rFonts w:ascii="Arial" w:hAnsi="Arial" w:cs="Arial"/>
                <w:b/>
                <w:bCs/>
                <w:sz w:val="22"/>
                <w:szCs w:val="22"/>
              </w:rPr>
              <w:t>1388</w:t>
            </w:r>
          </w:p>
        </w:tc>
      </w:tr>
      <w:tr w:rsidR="009639B2" w:rsidRPr="00F30B74" w:rsidTr="00B33971">
        <w:trPr>
          <w:trHeight w:val="456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9639B2" w:rsidRPr="00F30B74" w:rsidRDefault="009639B2" w:rsidP="009452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 dodavatele</w:t>
            </w:r>
          </w:p>
        </w:tc>
      </w:tr>
      <w:tr w:rsidR="009639B2" w:rsidRPr="00F30B74" w:rsidTr="00B33971">
        <w:trPr>
          <w:trHeight w:val="45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9639B2" w:rsidRPr="00F30B74" w:rsidRDefault="009639B2" w:rsidP="00751C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 xml:space="preserve">Název obchodní firmy </w:t>
            </w:r>
          </w:p>
          <w:p w:rsidR="009639B2" w:rsidRPr="00F30B74" w:rsidRDefault="009639B2" w:rsidP="00751C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9639B2" w:rsidRPr="00F30B74" w:rsidRDefault="009639B2" w:rsidP="00751C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9B2" w:rsidRPr="00F30B74" w:rsidRDefault="009639B2" w:rsidP="00751C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  <w:p w:rsidR="009639B2" w:rsidRPr="00F30B74" w:rsidRDefault="009639B2" w:rsidP="00751CF9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B2" w:rsidRPr="00F30B74" w:rsidRDefault="009639B2" w:rsidP="00751CF9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9639B2" w:rsidRPr="00F30B74" w:rsidTr="00B33971">
        <w:trPr>
          <w:trHeight w:val="3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9639B2" w:rsidRPr="00F30B74" w:rsidRDefault="009639B2" w:rsidP="00751C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9639B2" w:rsidRPr="00F30B74" w:rsidRDefault="009639B2" w:rsidP="00751C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9639B2" w:rsidRPr="00F30B74" w:rsidRDefault="009639B2" w:rsidP="00751C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9B2" w:rsidRPr="00F30B74" w:rsidRDefault="009639B2" w:rsidP="00751C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Místo podnikání popř. místo trvalého pobytu</w:t>
            </w:r>
          </w:p>
          <w:p w:rsidR="009639B2" w:rsidRPr="00F30B74" w:rsidRDefault="009639B2" w:rsidP="00751CF9">
            <w:pPr>
              <w:tabs>
                <w:tab w:val="left" w:pos="49"/>
              </w:tabs>
              <w:spacing w:line="276" w:lineRule="auto"/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B2" w:rsidRPr="00F30B74" w:rsidRDefault="009639B2" w:rsidP="00751CF9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9639B2" w:rsidRPr="00F30B74" w:rsidTr="00B33971">
        <w:trPr>
          <w:trHeight w:val="54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9639B2" w:rsidRPr="00F30B74" w:rsidRDefault="009639B2" w:rsidP="00751CF9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B2" w:rsidRPr="00F30B74" w:rsidRDefault="009639B2" w:rsidP="00751CF9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9639B2" w:rsidRPr="00F30B74" w:rsidTr="00B33971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9639B2" w:rsidRPr="00F30B74" w:rsidRDefault="009639B2" w:rsidP="00751CF9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B2" w:rsidRPr="00F30B74" w:rsidRDefault="009639B2" w:rsidP="00751CF9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9639B2" w:rsidRPr="00F30B74" w:rsidTr="00B33971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9639B2" w:rsidRPr="00F30B74" w:rsidRDefault="009639B2" w:rsidP="00751CF9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B2" w:rsidRPr="00F30B74" w:rsidRDefault="009639B2" w:rsidP="00751CF9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CZ </w:t>
            </w: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</w:tbl>
    <w:p w:rsidR="00C14DC7" w:rsidRPr="00C14DC7" w:rsidRDefault="00C14DC7" w:rsidP="00C14DC7">
      <w:pPr>
        <w:pStyle w:val="Zkladntext"/>
        <w:spacing w:before="240"/>
        <w:ind w:left="17"/>
        <w:rPr>
          <w:rStyle w:val="Siln"/>
          <w:bCs/>
          <w:sz w:val="22"/>
          <w:szCs w:val="22"/>
        </w:rPr>
      </w:pPr>
      <w:r w:rsidRPr="00C14DC7">
        <w:rPr>
          <w:b w:val="0"/>
          <w:sz w:val="22"/>
          <w:szCs w:val="22"/>
        </w:rPr>
        <w:t xml:space="preserve">Čestně a pravdivě prohlašujeme, jako účastník </w:t>
      </w:r>
      <w:r w:rsidR="00E07251">
        <w:rPr>
          <w:b w:val="0"/>
          <w:sz w:val="22"/>
          <w:szCs w:val="22"/>
        </w:rPr>
        <w:t>zadávacího</w:t>
      </w:r>
      <w:r w:rsidRPr="00C14DC7">
        <w:rPr>
          <w:b w:val="0"/>
          <w:sz w:val="22"/>
          <w:szCs w:val="22"/>
        </w:rPr>
        <w:t xml:space="preserve"> řízení </w:t>
      </w:r>
      <w:r w:rsidR="00E07251">
        <w:rPr>
          <w:b w:val="0"/>
          <w:sz w:val="22"/>
          <w:szCs w:val="22"/>
        </w:rPr>
        <w:t xml:space="preserve">podlimitní veřejné </w:t>
      </w:r>
      <w:r w:rsidRPr="00C14DC7">
        <w:rPr>
          <w:b w:val="0"/>
          <w:sz w:val="22"/>
          <w:szCs w:val="22"/>
        </w:rPr>
        <w:t xml:space="preserve">zakázky </w:t>
      </w:r>
      <w:r w:rsidR="00E07251">
        <w:rPr>
          <w:b w:val="0"/>
          <w:sz w:val="22"/>
          <w:szCs w:val="22"/>
        </w:rPr>
        <w:t>na</w:t>
      </w:r>
      <w:r w:rsidR="00151F77">
        <w:rPr>
          <w:b w:val="0"/>
          <w:sz w:val="22"/>
          <w:szCs w:val="22"/>
        </w:rPr>
        <w:t> </w:t>
      </w:r>
      <w:r w:rsidR="00236DDC">
        <w:rPr>
          <w:b w:val="0"/>
          <w:sz w:val="22"/>
          <w:szCs w:val="22"/>
        </w:rPr>
        <w:t>služby</w:t>
      </w:r>
      <w:bookmarkStart w:id="0" w:name="_GoBack"/>
      <w:bookmarkEnd w:id="0"/>
      <w:r w:rsidRPr="00C14DC7">
        <w:rPr>
          <w:b w:val="0"/>
          <w:sz w:val="22"/>
          <w:szCs w:val="22"/>
        </w:rPr>
        <w:t xml:space="preserve"> s výše uvedeným názvem a kódem akce</w:t>
      </w:r>
      <w:r w:rsidRPr="00C14DC7">
        <w:rPr>
          <w:rStyle w:val="Siln"/>
          <w:sz w:val="22"/>
          <w:szCs w:val="22"/>
        </w:rPr>
        <w:t xml:space="preserve">, že </w:t>
      </w:r>
      <w:r w:rsidRPr="00C14DC7">
        <w:rPr>
          <w:rStyle w:val="Siln"/>
          <w:i/>
          <w:spacing w:val="-6"/>
          <w:sz w:val="22"/>
          <w:szCs w:val="22"/>
        </w:rPr>
        <w:t>(</w:t>
      </w:r>
      <w:r w:rsidRPr="00C14DC7">
        <w:rPr>
          <w:rStyle w:val="Siln"/>
          <w:i/>
          <w:spacing w:val="-6"/>
          <w:sz w:val="22"/>
          <w:szCs w:val="22"/>
          <w:u w:val="single"/>
        </w:rPr>
        <w:t>zaškrtněte hodící se variantu, v případě varianty B, vyplňte seznam poddodavatelů</w:t>
      </w:r>
      <w:r w:rsidRPr="00C14DC7">
        <w:rPr>
          <w:rStyle w:val="Siln"/>
          <w:i/>
          <w:spacing w:val="-6"/>
          <w:sz w:val="22"/>
          <w:szCs w:val="22"/>
        </w:rPr>
        <w:t>)</w:t>
      </w:r>
      <w:r w:rsidRPr="00C14DC7">
        <w:rPr>
          <w:rStyle w:val="Siln"/>
          <w:sz w:val="22"/>
          <w:szCs w:val="22"/>
        </w:rPr>
        <w:t xml:space="preserve">: </w:t>
      </w:r>
    </w:p>
    <w:p w:rsidR="00C14DC7" w:rsidRPr="00C14DC7" w:rsidRDefault="00236DDC" w:rsidP="00E07251">
      <w:pPr>
        <w:tabs>
          <w:tab w:val="left" w:pos="1560"/>
        </w:tabs>
        <w:spacing w:before="240"/>
        <w:ind w:left="1559" w:hanging="155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sdt>
        <w:sdtPr>
          <w:rPr>
            <w:rStyle w:val="Siln"/>
            <w:rFonts w:ascii="Arial" w:hAnsi="Arial" w:cs="Arial"/>
            <w:sz w:val="22"/>
            <w:szCs w:val="22"/>
          </w:rPr>
          <w:id w:val="-11882842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iln"/>
          </w:rPr>
        </w:sdtEndPr>
        <w:sdtContent>
          <w:r w:rsidR="00C14DC7" w:rsidRPr="00C14DC7">
            <w:rPr>
              <w:rStyle w:val="Siln"/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14DC7" w:rsidRPr="00C14DC7">
        <w:rPr>
          <w:rStyle w:val="Siln"/>
          <w:rFonts w:ascii="Arial" w:hAnsi="Arial" w:cs="Arial"/>
          <w:sz w:val="22"/>
          <w:szCs w:val="22"/>
        </w:rPr>
        <w:t xml:space="preserve"> varianta A:</w:t>
      </w:r>
      <w:r w:rsidR="00C14DC7" w:rsidRPr="00C14DC7">
        <w:rPr>
          <w:rStyle w:val="Siln"/>
          <w:rFonts w:ascii="Arial" w:hAnsi="Arial" w:cs="Arial"/>
          <w:sz w:val="22"/>
          <w:szCs w:val="22"/>
        </w:rPr>
        <w:tab/>
      </w:r>
      <w:r w:rsidR="00C14DC7" w:rsidRPr="00C14DC7">
        <w:rPr>
          <w:rStyle w:val="Siln"/>
          <w:rFonts w:ascii="Arial" w:hAnsi="Arial" w:cs="Arial"/>
          <w:b w:val="0"/>
          <w:sz w:val="22"/>
          <w:szCs w:val="22"/>
        </w:rPr>
        <w:t xml:space="preserve">nemám v úmyslu zadat žádnou část veřejné zakázky (dále též </w:t>
      </w:r>
      <w:r w:rsidR="00C14DC7" w:rsidRPr="00C14DC7">
        <w:rPr>
          <w:rStyle w:val="Siln"/>
          <w:rFonts w:ascii="Arial" w:hAnsi="Arial" w:cs="Arial"/>
          <w:b w:val="0"/>
          <w:i/>
          <w:sz w:val="22"/>
          <w:szCs w:val="22"/>
        </w:rPr>
        <w:t>„VZ“</w:t>
      </w:r>
      <w:r w:rsidR="00C14DC7" w:rsidRPr="00C14DC7">
        <w:rPr>
          <w:rStyle w:val="Siln"/>
          <w:rFonts w:ascii="Arial" w:hAnsi="Arial" w:cs="Arial"/>
          <w:b w:val="0"/>
          <w:sz w:val="22"/>
          <w:szCs w:val="22"/>
        </w:rPr>
        <w:t>) poddodavateli.</w:t>
      </w:r>
    </w:p>
    <w:p w:rsidR="00C14DC7" w:rsidRPr="00C14DC7" w:rsidRDefault="00236DDC" w:rsidP="00E07251">
      <w:pPr>
        <w:tabs>
          <w:tab w:val="left" w:pos="1560"/>
        </w:tabs>
        <w:spacing w:before="240" w:after="120"/>
        <w:ind w:left="1559" w:hanging="155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sdt>
        <w:sdtPr>
          <w:rPr>
            <w:rStyle w:val="Siln"/>
            <w:rFonts w:ascii="Arial" w:hAnsi="Arial" w:cs="Arial"/>
            <w:sz w:val="22"/>
            <w:szCs w:val="22"/>
          </w:rPr>
          <w:id w:val="-183431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iln"/>
          </w:rPr>
        </w:sdtEndPr>
        <w:sdtContent>
          <w:r w:rsidR="00C14DC7" w:rsidRPr="00C14DC7">
            <w:rPr>
              <w:rStyle w:val="Siln"/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14DC7" w:rsidRPr="00C14DC7">
        <w:rPr>
          <w:rStyle w:val="Siln"/>
          <w:rFonts w:ascii="Arial" w:hAnsi="Arial" w:cs="Arial"/>
          <w:sz w:val="22"/>
          <w:szCs w:val="22"/>
        </w:rPr>
        <w:t xml:space="preserve"> varianta B:</w:t>
      </w:r>
      <w:r w:rsidR="00C14DC7" w:rsidRPr="00C14DC7">
        <w:rPr>
          <w:rStyle w:val="Siln"/>
          <w:rFonts w:ascii="Arial" w:hAnsi="Arial" w:cs="Arial"/>
          <w:sz w:val="22"/>
          <w:szCs w:val="22"/>
        </w:rPr>
        <w:tab/>
      </w:r>
      <w:r w:rsidR="00C14DC7" w:rsidRPr="00C14DC7">
        <w:rPr>
          <w:rStyle w:val="Siln"/>
          <w:rFonts w:ascii="Arial" w:hAnsi="Arial" w:cs="Arial"/>
          <w:b w:val="0"/>
          <w:sz w:val="22"/>
          <w:szCs w:val="22"/>
        </w:rPr>
        <w:t>mám v úmyslu zadat část veřejné zakázky poddodavateli a předkládá</w:t>
      </w:r>
      <w:r w:rsidR="00E072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C14DC7" w:rsidRPr="00C14DC7">
        <w:rPr>
          <w:rStyle w:val="Siln"/>
          <w:rFonts w:ascii="Arial" w:hAnsi="Arial" w:cs="Arial"/>
          <w:b w:val="0"/>
          <w:sz w:val="22"/>
          <w:szCs w:val="22"/>
        </w:rPr>
        <w:t xml:space="preserve"> následující seznam:</w:t>
      </w:r>
    </w:p>
    <w:p w:rsidR="00C14DC7" w:rsidRPr="00C14DC7" w:rsidRDefault="00C14DC7" w:rsidP="00C14DC7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14DC7">
        <w:rPr>
          <w:rFonts w:ascii="Arial" w:hAnsi="Arial" w:cs="Arial"/>
          <w:b/>
          <w:bCs/>
          <w:iCs/>
          <w:sz w:val="22"/>
          <w:szCs w:val="22"/>
          <w:u w:val="single"/>
        </w:rPr>
        <w:t>Poddodavatel č. 1</w:t>
      </w:r>
    </w:p>
    <w:p w:rsidR="00C14DC7" w:rsidRPr="00C14DC7" w:rsidRDefault="00C14DC7" w:rsidP="00C14DC7">
      <w:pPr>
        <w:spacing w:line="264" w:lineRule="auto"/>
        <w:rPr>
          <w:rFonts w:ascii="Arial" w:hAnsi="Arial" w:cs="Arial"/>
          <w:bCs/>
          <w:iCs/>
          <w:sz w:val="22"/>
          <w:szCs w:val="22"/>
        </w:rPr>
      </w:pPr>
      <w:r w:rsidRPr="00C14DC7">
        <w:rPr>
          <w:rFonts w:ascii="Arial" w:hAnsi="Arial" w:cs="Arial"/>
          <w:bCs/>
          <w:iCs/>
          <w:sz w:val="22"/>
          <w:szCs w:val="22"/>
        </w:rPr>
        <w:t>Název poddodavatele:</w:t>
      </w:r>
    </w:p>
    <w:p w:rsidR="00C14DC7" w:rsidRPr="00C14DC7" w:rsidRDefault="00C14DC7" w:rsidP="00C14DC7">
      <w:pPr>
        <w:spacing w:line="264" w:lineRule="auto"/>
        <w:rPr>
          <w:rFonts w:ascii="Arial" w:hAnsi="Arial" w:cs="Arial"/>
          <w:bCs/>
          <w:iCs/>
          <w:sz w:val="22"/>
          <w:szCs w:val="22"/>
        </w:rPr>
      </w:pPr>
      <w:r w:rsidRPr="00C14DC7">
        <w:rPr>
          <w:rFonts w:ascii="Arial" w:hAnsi="Arial" w:cs="Arial"/>
          <w:bCs/>
          <w:iCs/>
          <w:sz w:val="22"/>
          <w:szCs w:val="22"/>
        </w:rPr>
        <w:t>Adresa:</w:t>
      </w:r>
    </w:p>
    <w:p w:rsidR="00C14DC7" w:rsidRPr="00C14DC7" w:rsidRDefault="00C14DC7" w:rsidP="00C14DC7">
      <w:pPr>
        <w:spacing w:line="264" w:lineRule="auto"/>
        <w:rPr>
          <w:rFonts w:ascii="Arial" w:hAnsi="Arial" w:cs="Arial"/>
          <w:bCs/>
          <w:iCs/>
          <w:sz w:val="22"/>
          <w:szCs w:val="22"/>
        </w:rPr>
      </w:pPr>
      <w:r w:rsidRPr="00C14DC7">
        <w:rPr>
          <w:rFonts w:ascii="Arial" w:hAnsi="Arial" w:cs="Arial"/>
          <w:bCs/>
          <w:iCs/>
          <w:sz w:val="22"/>
          <w:szCs w:val="22"/>
        </w:rPr>
        <w:t>IČO:</w:t>
      </w:r>
    </w:p>
    <w:p w:rsidR="00C14DC7" w:rsidRPr="00C14DC7" w:rsidRDefault="00C14DC7" w:rsidP="00C14DC7">
      <w:pPr>
        <w:spacing w:line="264" w:lineRule="auto"/>
        <w:rPr>
          <w:rFonts w:ascii="Arial" w:hAnsi="Arial" w:cs="Arial"/>
          <w:bCs/>
          <w:iCs/>
          <w:sz w:val="22"/>
          <w:szCs w:val="22"/>
        </w:rPr>
      </w:pPr>
      <w:r w:rsidRPr="00C14DC7">
        <w:rPr>
          <w:rFonts w:ascii="Arial" w:hAnsi="Arial" w:cs="Arial"/>
          <w:bCs/>
          <w:iCs/>
          <w:sz w:val="22"/>
          <w:szCs w:val="22"/>
        </w:rPr>
        <w:t>Specifikace části plnění VZ poddodavatelem:</w:t>
      </w:r>
    </w:p>
    <w:p w:rsidR="00C14DC7" w:rsidRPr="00C14DC7" w:rsidRDefault="00C14DC7" w:rsidP="00C14DC7">
      <w:pPr>
        <w:spacing w:line="264" w:lineRule="auto"/>
        <w:rPr>
          <w:rFonts w:ascii="Arial" w:hAnsi="Arial" w:cs="Arial"/>
          <w:bCs/>
          <w:iCs/>
          <w:sz w:val="22"/>
          <w:szCs w:val="22"/>
        </w:rPr>
      </w:pPr>
      <w:r w:rsidRPr="00C14DC7">
        <w:rPr>
          <w:rFonts w:ascii="Arial" w:hAnsi="Arial" w:cs="Arial"/>
          <w:bCs/>
          <w:iCs/>
          <w:sz w:val="22"/>
          <w:szCs w:val="22"/>
        </w:rPr>
        <w:t>Podíl poddodavatele na plnění VZ v %:</w:t>
      </w:r>
    </w:p>
    <w:p w:rsidR="00C14DC7" w:rsidRPr="00C14DC7" w:rsidRDefault="00C14DC7" w:rsidP="00C14DC7">
      <w:pPr>
        <w:spacing w:line="264" w:lineRule="auto"/>
        <w:rPr>
          <w:rFonts w:ascii="Arial" w:hAnsi="Arial" w:cs="Arial"/>
          <w:bCs/>
          <w:iCs/>
          <w:sz w:val="22"/>
          <w:szCs w:val="22"/>
        </w:rPr>
      </w:pPr>
      <w:r w:rsidRPr="00C14DC7">
        <w:rPr>
          <w:rFonts w:ascii="Arial" w:hAnsi="Arial" w:cs="Arial"/>
          <w:bCs/>
          <w:iCs/>
          <w:sz w:val="22"/>
          <w:szCs w:val="22"/>
        </w:rPr>
        <w:t>Podíl poddodavatele na plnění VZ v Kč bez DPH:</w:t>
      </w:r>
    </w:p>
    <w:p w:rsidR="00C14DC7" w:rsidRPr="00C14DC7" w:rsidRDefault="00C14DC7" w:rsidP="00C14DC7">
      <w:pPr>
        <w:spacing w:before="240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14DC7">
        <w:rPr>
          <w:rFonts w:ascii="Arial" w:hAnsi="Arial" w:cs="Arial"/>
          <w:b/>
          <w:bCs/>
          <w:iCs/>
          <w:sz w:val="22"/>
          <w:szCs w:val="22"/>
          <w:u w:val="single"/>
        </w:rPr>
        <w:t>Poddodavatel č. 2</w:t>
      </w:r>
    </w:p>
    <w:p w:rsidR="00C14DC7" w:rsidRPr="00C14DC7" w:rsidRDefault="00C14DC7" w:rsidP="00C14DC7">
      <w:pPr>
        <w:spacing w:line="264" w:lineRule="auto"/>
        <w:rPr>
          <w:rFonts w:ascii="Arial" w:hAnsi="Arial" w:cs="Arial"/>
          <w:bCs/>
          <w:iCs/>
          <w:sz w:val="22"/>
          <w:szCs w:val="22"/>
        </w:rPr>
      </w:pPr>
      <w:r w:rsidRPr="00C14DC7">
        <w:rPr>
          <w:rFonts w:ascii="Arial" w:hAnsi="Arial" w:cs="Arial"/>
          <w:bCs/>
          <w:iCs/>
          <w:sz w:val="22"/>
          <w:szCs w:val="22"/>
        </w:rPr>
        <w:t>Název poddodavatele:</w:t>
      </w:r>
    </w:p>
    <w:p w:rsidR="00C14DC7" w:rsidRPr="00C14DC7" w:rsidRDefault="00C14DC7" w:rsidP="00C14DC7">
      <w:pPr>
        <w:spacing w:line="264" w:lineRule="auto"/>
        <w:rPr>
          <w:rFonts w:ascii="Arial" w:hAnsi="Arial" w:cs="Arial"/>
          <w:bCs/>
          <w:iCs/>
          <w:sz w:val="22"/>
          <w:szCs w:val="22"/>
        </w:rPr>
      </w:pPr>
      <w:r w:rsidRPr="00C14DC7">
        <w:rPr>
          <w:rFonts w:ascii="Arial" w:hAnsi="Arial" w:cs="Arial"/>
          <w:bCs/>
          <w:iCs/>
          <w:sz w:val="22"/>
          <w:szCs w:val="22"/>
        </w:rPr>
        <w:t>Adresa:</w:t>
      </w:r>
    </w:p>
    <w:p w:rsidR="00C14DC7" w:rsidRPr="00C14DC7" w:rsidRDefault="00C14DC7" w:rsidP="00C14DC7">
      <w:pPr>
        <w:spacing w:line="264" w:lineRule="auto"/>
        <w:rPr>
          <w:rFonts w:ascii="Arial" w:hAnsi="Arial" w:cs="Arial"/>
          <w:bCs/>
          <w:iCs/>
          <w:sz w:val="22"/>
          <w:szCs w:val="22"/>
        </w:rPr>
      </w:pPr>
      <w:r w:rsidRPr="00C14DC7">
        <w:rPr>
          <w:rFonts w:ascii="Arial" w:hAnsi="Arial" w:cs="Arial"/>
          <w:bCs/>
          <w:iCs/>
          <w:sz w:val="22"/>
          <w:szCs w:val="22"/>
        </w:rPr>
        <w:t>IČO:</w:t>
      </w:r>
    </w:p>
    <w:p w:rsidR="00C14DC7" w:rsidRPr="00C14DC7" w:rsidRDefault="00C14DC7" w:rsidP="00C14DC7">
      <w:pPr>
        <w:spacing w:line="264" w:lineRule="auto"/>
        <w:rPr>
          <w:rFonts w:ascii="Arial" w:hAnsi="Arial" w:cs="Arial"/>
          <w:bCs/>
          <w:iCs/>
          <w:sz w:val="22"/>
          <w:szCs w:val="22"/>
        </w:rPr>
      </w:pPr>
      <w:r w:rsidRPr="00C14DC7">
        <w:rPr>
          <w:rFonts w:ascii="Arial" w:hAnsi="Arial" w:cs="Arial"/>
          <w:bCs/>
          <w:iCs/>
          <w:sz w:val="22"/>
          <w:szCs w:val="22"/>
        </w:rPr>
        <w:t>Specifikace části plnění VZ poddodavatelem:</w:t>
      </w:r>
    </w:p>
    <w:p w:rsidR="00C14DC7" w:rsidRPr="00C14DC7" w:rsidRDefault="00C14DC7" w:rsidP="00C14DC7">
      <w:pPr>
        <w:spacing w:line="264" w:lineRule="auto"/>
        <w:rPr>
          <w:rFonts w:ascii="Arial" w:hAnsi="Arial" w:cs="Arial"/>
          <w:bCs/>
          <w:iCs/>
          <w:sz w:val="22"/>
          <w:szCs w:val="22"/>
        </w:rPr>
      </w:pPr>
      <w:r w:rsidRPr="00C14DC7">
        <w:rPr>
          <w:rFonts w:ascii="Arial" w:hAnsi="Arial" w:cs="Arial"/>
          <w:bCs/>
          <w:iCs/>
          <w:sz w:val="22"/>
          <w:szCs w:val="22"/>
        </w:rPr>
        <w:t>Podíl poddodavatele na plnění VZ v %:</w:t>
      </w:r>
    </w:p>
    <w:p w:rsidR="00C14DC7" w:rsidRPr="00C14DC7" w:rsidRDefault="00C14DC7" w:rsidP="00C14DC7">
      <w:pPr>
        <w:spacing w:line="264" w:lineRule="auto"/>
        <w:rPr>
          <w:rFonts w:ascii="Arial" w:hAnsi="Arial" w:cs="Arial"/>
          <w:bCs/>
          <w:iCs/>
          <w:sz w:val="22"/>
          <w:szCs w:val="22"/>
        </w:rPr>
      </w:pPr>
      <w:r w:rsidRPr="00C14DC7">
        <w:rPr>
          <w:rFonts w:ascii="Arial" w:hAnsi="Arial" w:cs="Arial"/>
          <w:bCs/>
          <w:iCs/>
          <w:sz w:val="22"/>
          <w:szCs w:val="22"/>
        </w:rPr>
        <w:t>Podíl poddodavatele na plnění VZ v Kč bez DPH:</w:t>
      </w:r>
    </w:p>
    <w:p w:rsidR="00C14DC7" w:rsidRPr="00C14DC7" w:rsidRDefault="00C14DC7" w:rsidP="00C14DC7">
      <w:pPr>
        <w:spacing w:before="240" w:after="240" w:line="288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C14DC7">
        <w:rPr>
          <w:rStyle w:val="Siln"/>
          <w:rFonts w:ascii="Arial" w:hAnsi="Arial" w:cs="Arial"/>
          <w:b w:val="0"/>
          <w:i/>
          <w:sz w:val="22"/>
          <w:szCs w:val="22"/>
        </w:rPr>
        <w:t>(dodavatel uvede počet poddodavatelů podle skutečnosti)</w:t>
      </w:r>
    </w:p>
    <w:sectPr w:rsidR="00C14DC7" w:rsidRPr="00C14DC7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F2" w:rsidRDefault="00931FF2" w:rsidP="00651969">
      <w:r>
        <w:separator/>
      </w:r>
    </w:p>
  </w:endnote>
  <w:endnote w:type="continuationSeparator" w:id="0">
    <w:p w:rsidR="00931FF2" w:rsidRDefault="00931FF2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F2" w:rsidRDefault="00931FF2" w:rsidP="00651969">
      <w:r>
        <w:separator/>
      </w:r>
    </w:p>
  </w:footnote>
  <w:footnote w:type="continuationSeparator" w:id="0">
    <w:p w:rsidR="00931FF2" w:rsidRDefault="00931FF2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80" w:rsidRPr="00236DDC" w:rsidRDefault="009639B2">
    <w:pPr>
      <w:pStyle w:val="Zhlav"/>
      <w:rPr>
        <w:rFonts w:ascii="Arial" w:hAnsi="Arial" w:cs="Arial"/>
        <w:i/>
        <w:sz w:val="16"/>
        <w:szCs w:val="16"/>
      </w:rPr>
    </w:pPr>
    <w:r w:rsidRPr="00236DDC">
      <w:rPr>
        <w:rFonts w:ascii="Arial" w:hAnsi="Arial" w:cs="Arial"/>
        <w:i/>
        <w:sz w:val="16"/>
        <w:szCs w:val="16"/>
      </w:rPr>
      <w:t xml:space="preserve">Příloha č. </w:t>
    </w:r>
    <w:r w:rsidR="00E05D43" w:rsidRPr="00236DDC">
      <w:rPr>
        <w:rFonts w:ascii="Arial" w:hAnsi="Arial" w:cs="Arial"/>
        <w:i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6C75"/>
    <w:multiLevelType w:val="hybridMultilevel"/>
    <w:tmpl w:val="5984B4F8"/>
    <w:lvl w:ilvl="0" w:tplc="D8B2C1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D"/>
    <w:rsid w:val="000045D4"/>
    <w:rsid w:val="0000613A"/>
    <w:rsid w:val="00020E8B"/>
    <w:rsid w:val="000353E2"/>
    <w:rsid w:val="00041D4C"/>
    <w:rsid w:val="000510A0"/>
    <w:rsid w:val="00057295"/>
    <w:rsid w:val="00085E2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0F5718"/>
    <w:rsid w:val="00100E31"/>
    <w:rsid w:val="00102137"/>
    <w:rsid w:val="00102489"/>
    <w:rsid w:val="00104184"/>
    <w:rsid w:val="0013690E"/>
    <w:rsid w:val="00150814"/>
    <w:rsid w:val="00150D65"/>
    <w:rsid w:val="001519E9"/>
    <w:rsid w:val="00151F77"/>
    <w:rsid w:val="001527F4"/>
    <w:rsid w:val="00152996"/>
    <w:rsid w:val="0016380B"/>
    <w:rsid w:val="00171987"/>
    <w:rsid w:val="001725CB"/>
    <w:rsid w:val="00172FDF"/>
    <w:rsid w:val="00180590"/>
    <w:rsid w:val="00182122"/>
    <w:rsid w:val="001905E7"/>
    <w:rsid w:val="001A471B"/>
    <w:rsid w:val="001A4C12"/>
    <w:rsid w:val="001B1FDC"/>
    <w:rsid w:val="001C5A9D"/>
    <w:rsid w:val="001D4358"/>
    <w:rsid w:val="002116EE"/>
    <w:rsid w:val="00217807"/>
    <w:rsid w:val="00224B4C"/>
    <w:rsid w:val="00230E7D"/>
    <w:rsid w:val="00236DDC"/>
    <w:rsid w:val="002442D0"/>
    <w:rsid w:val="002546B7"/>
    <w:rsid w:val="00273FA3"/>
    <w:rsid w:val="00280D3A"/>
    <w:rsid w:val="002B5074"/>
    <w:rsid w:val="002C3474"/>
    <w:rsid w:val="002C58EC"/>
    <w:rsid w:val="002D2DE2"/>
    <w:rsid w:val="002E6A4A"/>
    <w:rsid w:val="00305217"/>
    <w:rsid w:val="00312269"/>
    <w:rsid w:val="00312F70"/>
    <w:rsid w:val="00321384"/>
    <w:rsid w:val="003438C4"/>
    <w:rsid w:val="003517CF"/>
    <w:rsid w:val="003579AA"/>
    <w:rsid w:val="003640E5"/>
    <w:rsid w:val="003671CB"/>
    <w:rsid w:val="00367B29"/>
    <w:rsid w:val="00373651"/>
    <w:rsid w:val="00374089"/>
    <w:rsid w:val="0039197D"/>
    <w:rsid w:val="00392E9F"/>
    <w:rsid w:val="00394986"/>
    <w:rsid w:val="00395B7B"/>
    <w:rsid w:val="00396FAF"/>
    <w:rsid w:val="003A36FC"/>
    <w:rsid w:val="003A6466"/>
    <w:rsid w:val="003A7016"/>
    <w:rsid w:val="003D2ABE"/>
    <w:rsid w:val="003D5D6F"/>
    <w:rsid w:val="003E44C1"/>
    <w:rsid w:val="003F7B2E"/>
    <w:rsid w:val="00411061"/>
    <w:rsid w:val="004308C4"/>
    <w:rsid w:val="00434D13"/>
    <w:rsid w:val="00442228"/>
    <w:rsid w:val="00480A72"/>
    <w:rsid w:val="004830C0"/>
    <w:rsid w:val="00492926"/>
    <w:rsid w:val="00492F0E"/>
    <w:rsid w:val="004A0070"/>
    <w:rsid w:val="004A79FC"/>
    <w:rsid w:val="004D3124"/>
    <w:rsid w:val="004D4110"/>
    <w:rsid w:val="004F61A6"/>
    <w:rsid w:val="00501A1A"/>
    <w:rsid w:val="00516E4F"/>
    <w:rsid w:val="00526FE2"/>
    <w:rsid w:val="005305C8"/>
    <w:rsid w:val="00533D0F"/>
    <w:rsid w:val="0054148D"/>
    <w:rsid w:val="0055757C"/>
    <w:rsid w:val="00572902"/>
    <w:rsid w:val="00573D71"/>
    <w:rsid w:val="0058159A"/>
    <w:rsid w:val="005966C6"/>
    <w:rsid w:val="005A006F"/>
    <w:rsid w:val="005B66CC"/>
    <w:rsid w:val="005E0433"/>
    <w:rsid w:val="005E27CA"/>
    <w:rsid w:val="005F2E6E"/>
    <w:rsid w:val="0060597C"/>
    <w:rsid w:val="00607477"/>
    <w:rsid w:val="0061314D"/>
    <w:rsid w:val="0061326B"/>
    <w:rsid w:val="0062093C"/>
    <w:rsid w:val="0062766E"/>
    <w:rsid w:val="0063159D"/>
    <w:rsid w:val="006334A1"/>
    <w:rsid w:val="006354C9"/>
    <w:rsid w:val="0064785E"/>
    <w:rsid w:val="00651969"/>
    <w:rsid w:val="006549CA"/>
    <w:rsid w:val="006777F7"/>
    <w:rsid w:val="006906EC"/>
    <w:rsid w:val="006A2269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393E"/>
    <w:rsid w:val="00736CE6"/>
    <w:rsid w:val="00751CF9"/>
    <w:rsid w:val="0076177A"/>
    <w:rsid w:val="007730EF"/>
    <w:rsid w:val="007945FA"/>
    <w:rsid w:val="007950C2"/>
    <w:rsid w:val="007A53DB"/>
    <w:rsid w:val="007C1E93"/>
    <w:rsid w:val="007E158F"/>
    <w:rsid w:val="007F014D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97037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31FF2"/>
    <w:rsid w:val="00943A79"/>
    <w:rsid w:val="009448AD"/>
    <w:rsid w:val="00946B6F"/>
    <w:rsid w:val="00947E98"/>
    <w:rsid w:val="00960A73"/>
    <w:rsid w:val="00963968"/>
    <w:rsid w:val="009639B2"/>
    <w:rsid w:val="0096650A"/>
    <w:rsid w:val="00966D31"/>
    <w:rsid w:val="009827D3"/>
    <w:rsid w:val="00990139"/>
    <w:rsid w:val="009B7C3D"/>
    <w:rsid w:val="009D07CB"/>
    <w:rsid w:val="009D5128"/>
    <w:rsid w:val="009E0CDF"/>
    <w:rsid w:val="009E1693"/>
    <w:rsid w:val="009E54BB"/>
    <w:rsid w:val="009E5BBC"/>
    <w:rsid w:val="009E7737"/>
    <w:rsid w:val="009F539D"/>
    <w:rsid w:val="00A01935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A08B0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3971"/>
    <w:rsid w:val="00B3515A"/>
    <w:rsid w:val="00B71910"/>
    <w:rsid w:val="00B74A76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14DC7"/>
    <w:rsid w:val="00C26D54"/>
    <w:rsid w:val="00C37F79"/>
    <w:rsid w:val="00C52483"/>
    <w:rsid w:val="00C5315A"/>
    <w:rsid w:val="00C75914"/>
    <w:rsid w:val="00C907F5"/>
    <w:rsid w:val="00CA0235"/>
    <w:rsid w:val="00CA7DE2"/>
    <w:rsid w:val="00CB06BD"/>
    <w:rsid w:val="00CB118C"/>
    <w:rsid w:val="00CC1BD2"/>
    <w:rsid w:val="00CD6BA3"/>
    <w:rsid w:val="00CE4179"/>
    <w:rsid w:val="00CE7E24"/>
    <w:rsid w:val="00D00995"/>
    <w:rsid w:val="00D042CC"/>
    <w:rsid w:val="00D14DB7"/>
    <w:rsid w:val="00D31E54"/>
    <w:rsid w:val="00D32C77"/>
    <w:rsid w:val="00D35720"/>
    <w:rsid w:val="00D4261C"/>
    <w:rsid w:val="00D54E30"/>
    <w:rsid w:val="00D62568"/>
    <w:rsid w:val="00D72D8B"/>
    <w:rsid w:val="00D74C37"/>
    <w:rsid w:val="00D8646F"/>
    <w:rsid w:val="00DA3B58"/>
    <w:rsid w:val="00DB7676"/>
    <w:rsid w:val="00DD0955"/>
    <w:rsid w:val="00DE7241"/>
    <w:rsid w:val="00E05D43"/>
    <w:rsid w:val="00E07251"/>
    <w:rsid w:val="00E41926"/>
    <w:rsid w:val="00E62A73"/>
    <w:rsid w:val="00E73216"/>
    <w:rsid w:val="00E82C0D"/>
    <w:rsid w:val="00E95FC3"/>
    <w:rsid w:val="00EA3C25"/>
    <w:rsid w:val="00EA477F"/>
    <w:rsid w:val="00ED3ADA"/>
    <w:rsid w:val="00EE3634"/>
    <w:rsid w:val="00EE46CE"/>
    <w:rsid w:val="00EE51CD"/>
    <w:rsid w:val="00F01782"/>
    <w:rsid w:val="00F04306"/>
    <w:rsid w:val="00F07709"/>
    <w:rsid w:val="00F20B9A"/>
    <w:rsid w:val="00F21B16"/>
    <w:rsid w:val="00F30B74"/>
    <w:rsid w:val="00F4689F"/>
    <w:rsid w:val="00FA6A3B"/>
    <w:rsid w:val="00FB30F5"/>
    <w:rsid w:val="00FB6580"/>
    <w:rsid w:val="00FD316A"/>
    <w:rsid w:val="00FD560D"/>
    <w:rsid w:val="00FE18A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E519B0C"/>
  <w15:docId w15:val="{FF5AF41D-E539-4A06-AC63-A8EEB13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49CA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549CA"/>
    <w:rPr>
      <w:rFonts w:ascii="Times New Roman" w:eastAsia="Times New Roman" w:hAnsi="Times New Roman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Muláková</dc:creator>
  <cp:lastModifiedBy>Muláková Alena</cp:lastModifiedBy>
  <cp:revision>3</cp:revision>
  <cp:lastPrinted>2017-01-13T09:54:00Z</cp:lastPrinted>
  <dcterms:created xsi:type="dcterms:W3CDTF">2021-06-29T11:47:00Z</dcterms:created>
  <dcterms:modified xsi:type="dcterms:W3CDTF">2021-06-30T05:04:00Z</dcterms:modified>
</cp:coreProperties>
</file>